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F94D" w14:textId="4BB038F5" w:rsidR="00932664" w:rsidRPr="00B83232" w:rsidRDefault="00B83232" w:rsidP="00B83232">
      <w:pPr>
        <w:rPr>
          <w:rFonts w:ascii="Arial" w:hAnsi="Arial" w:cs="Arial"/>
          <w:b/>
          <w:bCs/>
          <w:sz w:val="24"/>
          <w:szCs w:val="24"/>
        </w:rPr>
      </w:pPr>
      <w:r w:rsidRPr="00B83232">
        <w:rPr>
          <w:rFonts w:ascii="Arial" w:hAnsi="Arial" w:cs="Arial"/>
          <w:b/>
          <w:bCs/>
          <w:sz w:val="24"/>
          <w:szCs w:val="24"/>
        </w:rPr>
        <w:t>TEXTE DESCRIPTIF</w:t>
      </w:r>
      <w:r w:rsidRPr="00B83232">
        <w:rPr>
          <w:rFonts w:ascii="Arial" w:hAnsi="Arial" w:cs="Arial"/>
          <w:b/>
          <w:bCs/>
          <w:sz w:val="24"/>
          <w:szCs w:val="24"/>
        </w:rPr>
        <w:br/>
        <w:t>P</w:t>
      </w:r>
      <w:r>
        <w:rPr>
          <w:rFonts w:ascii="Arial" w:hAnsi="Arial" w:cs="Arial"/>
          <w:b/>
          <w:bCs/>
          <w:sz w:val="24"/>
          <w:szCs w:val="24"/>
        </w:rPr>
        <w:t xml:space="preserve">IERRE-LUC POMERLEAU </w:t>
      </w:r>
      <w:r w:rsidRPr="00B83232">
        <w:rPr>
          <w:rFonts w:ascii="Arial" w:hAnsi="Arial" w:cs="Arial"/>
          <w:b/>
          <w:bCs/>
          <w:sz w:val="24"/>
          <w:szCs w:val="24"/>
        </w:rPr>
        <w:t>|</w:t>
      </w:r>
      <w:r w:rsidRPr="00B83232">
        <w:rPr>
          <w:rFonts w:ascii="Arial" w:hAnsi="Arial" w:cs="Arial"/>
          <w:b/>
          <w:bCs/>
          <w:i/>
          <w:iCs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>OQUEUR POLYGLOTTE</w:t>
      </w:r>
      <w:r w:rsidR="00932664" w:rsidRPr="00B83232">
        <w:rPr>
          <w:rFonts w:ascii="Arial" w:hAnsi="Arial" w:cs="Arial"/>
          <w:b/>
          <w:bCs/>
          <w:sz w:val="24"/>
          <w:szCs w:val="24"/>
        </w:rPr>
        <w:br/>
      </w:r>
    </w:p>
    <w:p w14:paraId="11E20042" w14:textId="77777777" w:rsidR="008265CE" w:rsidRPr="008265CE" w:rsidRDefault="008265CE" w:rsidP="008265C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265CE">
        <w:rPr>
          <w:rFonts w:ascii="Arial" w:hAnsi="Arial" w:cs="Arial"/>
          <w:i/>
          <w:iCs/>
          <w:sz w:val="24"/>
          <w:szCs w:val="24"/>
        </w:rPr>
        <w:t>Moqueur polyglotte : Oiseau rare qui se démarque par sa capacité à drôlement bien imiter les voix et les mimiques de ses compères.</w:t>
      </w:r>
    </w:p>
    <w:p w14:paraId="2630B0DB" w14:textId="1C2D7BDC" w:rsidR="008265CE" w:rsidRPr="008265CE" w:rsidRDefault="008265CE" w:rsidP="008265CE">
      <w:pPr>
        <w:jc w:val="both"/>
        <w:rPr>
          <w:rFonts w:ascii="Arial" w:hAnsi="Arial" w:cs="Arial"/>
          <w:sz w:val="24"/>
          <w:szCs w:val="24"/>
        </w:rPr>
      </w:pPr>
      <w:r w:rsidRPr="008265CE">
        <w:rPr>
          <w:rFonts w:ascii="Arial" w:hAnsi="Arial" w:cs="Arial"/>
          <w:sz w:val="24"/>
          <w:szCs w:val="24"/>
        </w:rPr>
        <w:t>Pierre-Luc Pomerleau, humoriste à l’efficacité remarquable</w:t>
      </w:r>
      <w:r w:rsidR="00DC36A8">
        <w:rPr>
          <w:rFonts w:ascii="Arial" w:hAnsi="Arial" w:cs="Arial"/>
          <w:sz w:val="24"/>
          <w:szCs w:val="24"/>
        </w:rPr>
        <w:t xml:space="preserve"> est en tournée partout au Québec ave</w:t>
      </w:r>
      <w:r w:rsidRPr="008265CE">
        <w:rPr>
          <w:rFonts w:ascii="Arial" w:hAnsi="Arial" w:cs="Arial"/>
          <w:sz w:val="24"/>
          <w:szCs w:val="24"/>
        </w:rPr>
        <w:t xml:space="preserve">c son spectacle : </w:t>
      </w:r>
      <w:r w:rsidRPr="008265CE">
        <w:rPr>
          <w:rFonts w:ascii="Arial" w:hAnsi="Arial" w:cs="Arial"/>
          <w:i/>
          <w:iCs/>
          <w:sz w:val="24"/>
          <w:szCs w:val="24"/>
        </w:rPr>
        <w:t>Moqueur polyglotte</w:t>
      </w:r>
      <w:r w:rsidRPr="008265CE">
        <w:rPr>
          <w:rFonts w:ascii="Arial" w:hAnsi="Arial" w:cs="Arial"/>
          <w:sz w:val="24"/>
          <w:szCs w:val="24"/>
        </w:rPr>
        <w:t>. Sur scène, Pierre-Luc s’amuse à rire de lui-même, notamment de son côté lunatique et maladroit, en mettant de l’avant ses histoires et ses anecdotes personnelles tout en défilant les gags à un rythme impressionnant. L’humoriste à la répartie implacable</w:t>
      </w:r>
      <w:r w:rsidR="00A474BF">
        <w:rPr>
          <w:rFonts w:ascii="Arial" w:hAnsi="Arial" w:cs="Arial"/>
          <w:sz w:val="24"/>
          <w:szCs w:val="24"/>
        </w:rPr>
        <w:t xml:space="preserve">, qui est aussi </w:t>
      </w:r>
      <w:r w:rsidRPr="008265CE">
        <w:rPr>
          <w:rFonts w:ascii="Arial" w:hAnsi="Arial" w:cs="Arial"/>
          <w:sz w:val="24"/>
          <w:szCs w:val="24"/>
        </w:rPr>
        <w:t>l’homme</w:t>
      </w:r>
      <w:r w:rsidR="00A474BF">
        <w:rPr>
          <w:rFonts w:ascii="Arial" w:hAnsi="Arial" w:cs="Arial"/>
          <w:sz w:val="24"/>
          <w:szCs w:val="24"/>
        </w:rPr>
        <w:t>-</w:t>
      </w:r>
      <w:r w:rsidRPr="008265CE">
        <w:rPr>
          <w:rFonts w:ascii="Arial" w:hAnsi="Arial" w:cs="Arial"/>
          <w:sz w:val="24"/>
          <w:szCs w:val="24"/>
        </w:rPr>
        <w:t xml:space="preserve">orchestre derrière les hilarantes </w:t>
      </w:r>
      <w:r w:rsidR="00A474BF">
        <w:rPr>
          <w:rFonts w:ascii="Arial" w:hAnsi="Arial" w:cs="Arial"/>
          <w:sz w:val="24"/>
          <w:szCs w:val="24"/>
        </w:rPr>
        <w:t xml:space="preserve">et populaires </w:t>
      </w:r>
      <w:r w:rsidRPr="008265CE">
        <w:rPr>
          <w:rFonts w:ascii="Arial" w:hAnsi="Arial" w:cs="Arial"/>
          <w:sz w:val="24"/>
          <w:szCs w:val="24"/>
        </w:rPr>
        <w:t>capsules sur le thème de Marketplace (à voir absolument!)</w:t>
      </w:r>
      <w:r w:rsidR="00A474BF">
        <w:rPr>
          <w:rFonts w:ascii="Arial" w:hAnsi="Arial" w:cs="Arial"/>
          <w:sz w:val="24"/>
          <w:szCs w:val="24"/>
        </w:rPr>
        <w:t>,</w:t>
      </w:r>
      <w:r w:rsidRPr="008265CE">
        <w:rPr>
          <w:rFonts w:ascii="Arial" w:hAnsi="Arial" w:cs="Arial"/>
          <w:sz w:val="24"/>
          <w:szCs w:val="24"/>
        </w:rPr>
        <w:t xml:space="preserve"> aborde des sujets rassembleurs dans lesquels le public se reconnaîtra assurément. Alors que ses anecdotes sont appuyées par une gestuelle démonstrative et une rythmique étonnante, Pierre-Luc sera assurément l’un de </w:t>
      </w:r>
      <w:r w:rsidR="00A474BF" w:rsidRPr="008265CE">
        <w:rPr>
          <w:rFonts w:ascii="Arial" w:hAnsi="Arial" w:cs="Arial"/>
          <w:sz w:val="24"/>
          <w:szCs w:val="24"/>
        </w:rPr>
        <w:t>vos nouveaux coups</w:t>
      </w:r>
      <w:r w:rsidRPr="008265CE">
        <w:rPr>
          <w:rFonts w:ascii="Arial" w:hAnsi="Arial" w:cs="Arial"/>
          <w:sz w:val="24"/>
          <w:szCs w:val="24"/>
        </w:rPr>
        <w:t xml:space="preserve"> de cœur! </w:t>
      </w:r>
    </w:p>
    <w:p w14:paraId="0C96FD53" w14:textId="4BCFBB0E" w:rsidR="008265CE" w:rsidRDefault="008265CE" w:rsidP="00372E28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179EAD" w14:textId="6B2F5FA3" w:rsidR="00B83232" w:rsidRDefault="00B83232" w:rsidP="00B83232">
      <w:pPr>
        <w:jc w:val="both"/>
      </w:pPr>
    </w:p>
    <w:p w14:paraId="1374D5BF" w14:textId="76ED5BAC" w:rsidR="00B83232" w:rsidRPr="00B83232" w:rsidRDefault="00B83232" w:rsidP="00B83232">
      <w:pPr>
        <w:jc w:val="both"/>
      </w:pPr>
    </w:p>
    <w:p w14:paraId="0E3FC9AE" w14:textId="43E51830" w:rsidR="00932664" w:rsidRDefault="00932664"/>
    <w:p w14:paraId="7A769573" w14:textId="7B47EAB0" w:rsidR="00932664" w:rsidRDefault="008265CE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10EEAF" wp14:editId="71987BC1">
            <wp:simplePos x="0" y="0"/>
            <wp:positionH relativeFrom="margin">
              <wp:align>center</wp:align>
            </wp:positionH>
            <wp:positionV relativeFrom="margin">
              <wp:posOffset>4521200</wp:posOffset>
            </wp:positionV>
            <wp:extent cx="1581150" cy="9880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26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29"/>
    <w:rsid w:val="00034317"/>
    <w:rsid w:val="00052B08"/>
    <w:rsid w:val="00083923"/>
    <w:rsid w:val="00146DE0"/>
    <w:rsid w:val="002131AF"/>
    <w:rsid w:val="00221104"/>
    <w:rsid w:val="00372E28"/>
    <w:rsid w:val="00795EC5"/>
    <w:rsid w:val="0081454B"/>
    <w:rsid w:val="008265CE"/>
    <w:rsid w:val="008F252E"/>
    <w:rsid w:val="00902E08"/>
    <w:rsid w:val="00932664"/>
    <w:rsid w:val="009E5519"/>
    <w:rsid w:val="00A474BF"/>
    <w:rsid w:val="00AE4BB7"/>
    <w:rsid w:val="00B05B34"/>
    <w:rsid w:val="00B83232"/>
    <w:rsid w:val="00C53C14"/>
    <w:rsid w:val="00C60800"/>
    <w:rsid w:val="00C90BBF"/>
    <w:rsid w:val="00D11441"/>
    <w:rsid w:val="00D37D29"/>
    <w:rsid w:val="00DA7D72"/>
    <w:rsid w:val="00DC36A8"/>
    <w:rsid w:val="00DD2AFF"/>
    <w:rsid w:val="00E74AD3"/>
    <w:rsid w:val="00EF3C41"/>
    <w:rsid w:val="00FD0F41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6A79"/>
  <w15:chartTrackingRefBased/>
  <w15:docId w15:val="{4DFFD342-72FB-4090-BA62-D520906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Bernard</dc:creator>
  <cp:keywords/>
  <dc:description/>
  <cp:lastModifiedBy>Marie-Andrée Fallu</cp:lastModifiedBy>
  <cp:revision>20</cp:revision>
  <dcterms:created xsi:type="dcterms:W3CDTF">2022-01-28T21:52:00Z</dcterms:created>
  <dcterms:modified xsi:type="dcterms:W3CDTF">2025-04-23T16:26:00Z</dcterms:modified>
</cp:coreProperties>
</file>