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49D9" w14:textId="09E2C1BC" w:rsidR="005F2AB5" w:rsidRPr="001F6F38" w:rsidRDefault="005F2AB5" w:rsidP="005F2AB5">
      <w:r w:rsidRPr="001F6F38">
        <w:t xml:space="preserve">Dans un contexte où une blague de mauvais goût peut coûter sa carrière à un humoriste, </w:t>
      </w:r>
      <w:proofErr w:type="spellStart"/>
      <w:r w:rsidRPr="001F6F38">
        <w:t>Pantelis</w:t>
      </w:r>
      <w:proofErr w:type="spellEnd"/>
      <w:r w:rsidRPr="001F6F38">
        <w:t xml:space="preserve"> fonce sans broncher et refuse d'être censuré! Tout le monde se fait analyser: des politiciens aux célébrités, en passant par les amis et la famille. Personne n'est vraiment à l'abri du ridicule, pas même </w:t>
      </w:r>
      <w:proofErr w:type="spellStart"/>
      <w:r w:rsidRPr="001F6F38">
        <w:t>Pantelis</w:t>
      </w:r>
      <w:proofErr w:type="spellEnd"/>
      <w:r w:rsidRPr="001F6F38">
        <w:t xml:space="preserve"> lui-même! Partagez un moment avec cet homme fier de ses opinions, parfois loufoques mais aussi parfois criantes de vérité. </w:t>
      </w:r>
      <w:proofErr w:type="spellStart"/>
      <w:r w:rsidRPr="001F6F38">
        <w:t>Pantelis</w:t>
      </w:r>
      <w:proofErr w:type="spellEnd"/>
      <w:r w:rsidRPr="001F6F38">
        <w:t xml:space="preserve"> vous offrira un spectacle qui vous permettra de marcher sur la ligne mince qui sépare l'humour noir et le po</w:t>
      </w:r>
      <w:r w:rsidR="00664E56">
        <w:t>l</w:t>
      </w:r>
      <w:r w:rsidRPr="001F6F38">
        <w:t>itiquement correct, dans un monde rempli de sarcasme et de plaisir parfois coupable!</w:t>
      </w:r>
    </w:p>
    <w:p w14:paraId="09F24E64" w14:textId="77777777" w:rsidR="00CB6085" w:rsidRDefault="00CB6085"/>
    <w:sectPr w:rsidR="00CB60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B5"/>
    <w:rsid w:val="00526B71"/>
    <w:rsid w:val="005F2AB5"/>
    <w:rsid w:val="00664E56"/>
    <w:rsid w:val="00C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7E1E"/>
  <w15:chartTrackingRefBased/>
  <w15:docId w15:val="{410CAD7E-55E0-44FA-AE52-BE220C14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B5"/>
  </w:style>
  <w:style w:type="paragraph" w:styleId="Titre1">
    <w:name w:val="heading 1"/>
    <w:basedOn w:val="Normal"/>
    <w:next w:val="Normal"/>
    <w:link w:val="Titre1Car"/>
    <w:uiPriority w:val="9"/>
    <w:qFormat/>
    <w:rsid w:val="005F2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2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2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2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2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2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2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2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2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2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2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2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2A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2A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2A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2A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2A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2A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2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2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2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2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2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2A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2A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2A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2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2A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2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532</Characters>
  <Application>Microsoft Office Word</Application>
  <DocSecurity>0</DocSecurity>
  <Lines>8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Pierre-Luc Dancause</dc:creator>
  <cp:keywords/>
  <dc:description/>
  <cp:lastModifiedBy>Pierre-Luc Dancause</cp:lastModifiedBy>
  <cp:revision>2</cp:revision>
  <dcterms:created xsi:type="dcterms:W3CDTF">2025-11-05T16:22:00Z</dcterms:created>
  <dcterms:modified xsi:type="dcterms:W3CDTF">2025-11-05T16:23:00Z</dcterms:modified>
</cp:coreProperties>
</file>